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A37" w:rsidRDefault="00B31A37" w:rsidP="000D6859">
      <w:pPr>
        <w:pStyle w:val="NoSpacing"/>
        <w:jc w:val="right"/>
        <w:rPr>
          <w:color w:val="002060"/>
          <w:sz w:val="16"/>
          <w:szCs w:val="16"/>
        </w:rPr>
      </w:pPr>
    </w:p>
    <w:p w:rsidR="00AC66EB" w:rsidRDefault="00AC66EB" w:rsidP="000D6859">
      <w:pPr>
        <w:pStyle w:val="NoSpacing"/>
        <w:jc w:val="right"/>
        <w:rPr>
          <w:color w:val="FF0000"/>
          <w:sz w:val="16"/>
          <w:szCs w:val="16"/>
        </w:rPr>
      </w:pPr>
    </w:p>
    <w:p w:rsidR="00145208" w:rsidRPr="004A1841" w:rsidRDefault="00080FCD" w:rsidP="000D6859">
      <w:pPr>
        <w:pStyle w:val="NoSpacing"/>
        <w:jc w:val="right"/>
        <w:rPr>
          <w:color w:val="FF0000"/>
          <w:sz w:val="4"/>
          <w:szCs w:val="4"/>
        </w:rPr>
      </w:pPr>
      <w:r w:rsidRPr="004A1841">
        <w:rPr>
          <w:color w:val="FF0000"/>
          <w:sz w:val="16"/>
          <w:szCs w:val="16"/>
        </w:rPr>
        <w:t xml:space="preserve"> </w:t>
      </w:r>
      <w:r w:rsidR="00920B30">
        <w:rPr>
          <w:color w:val="FF0000"/>
          <w:sz w:val="16"/>
          <w:szCs w:val="16"/>
        </w:rPr>
        <w:t>117-2026</w:t>
      </w:r>
    </w:p>
    <w:p w:rsidR="004A1841" w:rsidRDefault="004A1841" w:rsidP="000D6859">
      <w:pPr>
        <w:pStyle w:val="NoSpacing"/>
        <w:jc w:val="right"/>
        <w:rPr>
          <w:color w:val="002060"/>
          <w:sz w:val="4"/>
          <w:szCs w:val="4"/>
        </w:rPr>
      </w:pPr>
    </w:p>
    <w:p w:rsidR="004A1841" w:rsidRPr="004A1841" w:rsidRDefault="004A1841" w:rsidP="000D6859">
      <w:pPr>
        <w:pStyle w:val="NoSpacing"/>
        <w:jc w:val="right"/>
        <w:rPr>
          <w:sz w:val="4"/>
          <w:szCs w:val="4"/>
        </w:rPr>
      </w:pPr>
    </w:p>
    <w:tbl>
      <w:tblPr>
        <w:tblW w:w="8505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276"/>
        <w:gridCol w:w="7229"/>
      </w:tblGrid>
      <w:tr w:rsidR="00E740F1" w:rsidRPr="00957E83" w:rsidTr="00805A6E">
        <w:trPr>
          <w:cantSplit/>
          <w:trHeight w:val="60"/>
        </w:trPr>
        <w:tc>
          <w:tcPr>
            <w:tcW w:w="1276" w:type="dxa"/>
          </w:tcPr>
          <w:p w:rsidR="00E740F1" w:rsidRPr="00D12E31" w:rsidRDefault="00920B30" w:rsidP="00F92E8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4.12.2026.</w:t>
            </w:r>
          </w:p>
          <w:p w:rsidR="00A34A0B" w:rsidRPr="00D12E31" w:rsidRDefault="00507744" w:rsidP="00F92E8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D12E31">
              <w:rPr>
                <w:b/>
                <w:color w:val="FF0000"/>
                <w:sz w:val="24"/>
                <w:szCs w:val="24"/>
              </w:rPr>
              <w:t>petak</w:t>
            </w:r>
          </w:p>
        </w:tc>
        <w:tc>
          <w:tcPr>
            <w:tcW w:w="7229" w:type="dxa"/>
            <w:hideMark/>
          </w:tcPr>
          <w:p w:rsidR="00E740F1" w:rsidRPr="00D12E31" w:rsidRDefault="00507744" w:rsidP="007F4219">
            <w:pPr>
              <w:jc w:val="both"/>
              <w:rPr>
                <w:sz w:val="24"/>
                <w:szCs w:val="24"/>
              </w:rPr>
            </w:pPr>
            <w:r w:rsidRPr="00D12E31">
              <w:rPr>
                <w:sz w:val="24"/>
                <w:szCs w:val="24"/>
              </w:rPr>
              <w:t>Polazak u 6</w:t>
            </w:r>
            <w:r w:rsidR="00920B30">
              <w:rPr>
                <w:sz w:val="24"/>
                <w:szCs w:val="24"/>
              </w:rPr>
              <w:t>,30 sati sa parkirališta na Turskoj kuli</w:t>
            </w:r>
            <w:r w:rsidR="00E740F1" w:rsidRPr="00D12E31">
              <w:rPr>
                <w:sz w:val="24"/>
                <w:szCs w:val="24"/>
              </w:rPr>
              <w:t xml:space="preserve"> </w:t>
            </w:r>
            <w:r w:rsidR="007B3236" w:rsidRPr="00D12E31">
              <w:rPr>
                <w:sz w:val="24"/>
                <w:szCs w:val="24"/>
              </w:rPr>
              <w:t xml:space="preserve">u Splitu. </w:t>
            </w:r>
            <w:r w:rsidRPr="00D12E31">
              <w:rPr>
                <w:sz w:val="24"/>
                <w:szCs w:val="24"/>
              </w:rPr>
              <w:t xml:space="preserve">Vožnja autocestom prema Zagrebu, gr. </w:t>
            </w:r>
            <w:r w:rsidR="006B06ED" w:rsidRPr="00D12E31">
              <w:rPr>
                <w:sz w:val="24"/>
                <w:szCs w:val="24"/>
              </w:rPr>
              <w:t>p</w:t>
            </w:r>
            <w:r w:rsidRPr="00D12E31">
              <w:rPr>
                <w:sz w:val="24"/>
                <w:szCs w:val="24"/>
              </w:rPr>
              <w:t xml:space="preserve">rijelazu </w:t>
            </w:r>
            <w:r w:rsidR="006B06ED" w:rsidRPr="00D12E31">
              <w:rPr>
                <w:sz w:val="24"/>
                <w:szCs w:val="24"/>
              </w:rPr>
              <w:t>Goričan i dalje do Budimpešte. Po dolasku s</w:t>
            </w:r>
            <w:r w:rsidRPr="00D12E31">
              <w:rPr>
                <w:sz w:val="24"/>
                <w:szCs w:val="24"/>
              </w:rPr>
              <w:t xml:space="preserve">mještaj u hotel u </w:t>
            </w:r>
            <w:r w:rsidR="00920B30">
              <w:rPr>
                <w:sz w:val="24"/>
                <w:szCs w:val="24"/>
              </w:rPr>
              <w:t xml:space="preserve">širem </w:t>
            </w:r>
            <w:r w:rsidRPr="00D12E31">
              <w:rPr>
                <w:sz w:val="24"/>
                <w:szCs w:val="24"/>
              </w:rPr>
              <w:t>centru grada.</w:t>
            </w:r>
            <w:r w:rsidR="00EB0FD0" w:rsidRPr="00D12E31">
              <w:rPr>
                <w:sz w:val="24"/>
                <w:szCs w:val="24"/>
              </w:rPr>
              <w:t xml:space="preserve"> </w:t>
            </w:r>
            <w:r w:rsidR="006B06ED" w:rsidRPr="00D12E31">
              <w:rPr>
                <w:sz w:val="24"/>
                <w:szCs w:val="24"/>
              </w:rPr>
              <w:t>Kraći odmor te s</w:t>
            </w:r>
            <w:r w:rsidR="00EB0FD0" w:rsidRPr="00D12E31">
              <w:rPr>
                <w:sz w:val="24"/>
                <w:szCs w:val="24"/>
              </w:rPr>
              <w:t>lobodno vrijeme za</w:t>
            </w:r>
            <w:r w:rsidR="00920B30">
              <w:rPr>
                <w:sz w:val="24"/>
                <w:szCs w:val="24"/>
              </w:rPr>
              <w:t xml:space="preserve"> večernju</w:t>
            </w:r>
            <w:r w:rsidR="00EB0FD0" w:rsidRPr="00D12E31">
              <w:rPr>
                <w:sz w:val="24"/>
                <w:szCs w:val="24"/>
              </w:rPr>
              <w:t xml:space="preserve"> šetnju Budimpeštom</w:t>
            </w:r>
            <w:r w:rsidR="00CE191E">
              <w:rPr>
                <w:sz w:val="24"/>
                <w:szCs w:val="24"/>
              </w:rPr>
              <w:t xml:space="preserve"> uređenom za adventsko vrijeme</w:t>
            </w:r>
            <w:r w:rsidR="007F4219">
              <w:rPr>
                <w:sz w:val="24"/>
                <w:szCs w:val="24"/>
              </w:rPr>
              <w:t xml:space="preserve">. </w:t>
            </w:r>
            <w:r w:rsidR="00E740F1" w:rsidRPr="00D12E31">
              <w:rPr>
                <w:sz w:val="24"/>
                <w:szCs w:val="24"/>
              </w:rPr>
              <w:t>Noćenje.</w:t>
            </w:r>
          </w:p>
        </w:tc>
      </w:tr>
      <w:tr w:rsidR="00805A6E" w:rsidRPr="00957E83" w:rsidTr="00805A6E">
        <w:trPr>
          <w:cantSplit/>
          <w:trHeight w:val="1125"/>
        </w:trPr>
        <w:tc>
          <w:tcPr>
            <w:tcW w:w="1276" w:type="dxa"/>
          </w:tcPr>
          <w:p w:rsidR="00805A6E" w:rsidRPr="00805A6E" w:rsidRDefault="00920B30" w:rsidP="00805A6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5.12.2026.</w:t>
            </w:r>
          </w:p>
          <w:p w:rsidR="00805A6E" w:rsidRPr="00805A6E" w:rsidRDefault="00805A6E" w:rsidP="00805A6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05A6E">
              <w:rPr>
                <w:b/>
                <w:color w:val="FF0000"/>
                <w:sz w:val="24"/>
                <w:szCs w:val="24"/>
              </w:rPr>
              <w:t>subota</w:t>
            </w:r>
          </w:p>
          <w:p w:rsidR="00805A6E" w:rsidRPr="00D12E31" w:rsidRDefault="00805A6E" w:rsidP="00F92E8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05A6E" w:rsidRPr="00D12E31" w:rsidRDefault="00805A6E" w:rsidP="007B3236">
            <w:pPr>
              <w:jc w:val="both"/>
              <w:rPr>
                <w:sz w:val="24"/>
                <w:szCs w:val="24"/>
              </w:rPr>
            </w:pPr>
            <w:r w:rsidRPr="00D12E31">
              <w:rPr>
                <w:sz w:val="24"/>
                <w:szCs w:val="24"/>
              </w:rPr>
              <w:t xml:space="preserve">Doručak. Odlazak na panoramski i pješački razgled Budimpešte: </w:t>
            </w:r>
            <w:r w:rsidR="00054C04">
              <w:rPr>
                <w:sz w:val="24"/>
                <w:szCs w:val="24"/>
              </w:rPr>
              <w:t xml:space="preserve">ANENIJA ANDRASSY, </w:t>
            </w:r>
            <w:r w:rsidRPr="00920B30">
              <w:rPr>
                <w:i/>
                <w:sz w:val="24"/>
                <w:szCs w:val="24"/>
              </w:rPr>
              <w:t>TRG HEROJA, BAZILIKA SV. STJEPANA/IŠTVANA, ZGRADA PARLAMENTA, TRG TROJSTVA,</w:t>
            </w:r>
            <w:r w:rsidR="00054C04">
              <w:rPr>
                <w:i/>
                <w:sz w:val="24"/>
                <w:szCs w:val="24"/>
              </w:rPr>
              <w:t xml:space="preserve"> SZECHENYI TOPLICE, RIBARSKI BASTION, CRKVA SVETOG MATIJAŠA,</w:t>
            </w:r>
            <w:r w:rsidR="0096626A">
              <w:rPr>
                <w:i/>
                <w:sz w:val="24"/>
                <w:szCs w:val="24"/>
              </w:rPr>
              <w:t xml:space="preserve">, </w:t>
            </w:r>
            <w:r w:rsidRPr="00920B30">
              <w:rPr>
                <w:i/>
                <w:sz w:val="24"/>
                <w:szCs w:val="24"/>
              </w:rPr>
              <w:t>....</w:t>
            </w:r>
            <w:r w:rsidRPr="00D12E31">
              <w:rPr>
                <w:sz w:val="24"/>
                <w:szCs w:val="24"/>
              </w:rPr>
              <w:t xml:space="preserve"> Sa Budima se pruža najljepši pogled na čitavu Budimpeštu i rijeku Dunav. Dio poslijepodneva slobodan za šetnju najpoznatijom p</w:t>
            </w:r>
            <w:r w:rsidR="00834ED6">
              <w:rPr>
                <w:sz w:val="24"/>
                <w:szCs w:val="24"/>
              </w:rPr>
              <w:t xml:space="preserve">ješačkom ulicom Vaci, sa brojnim </w:t>
            </w:r>
            <w:r w:rsidRPr="00D12E31">
              <w:rPr>
                <w:sz w:val="24"/>
                <w:szCs w:val="24"/>
              </w:rPr>
              <w:t>suvenirnica</w:t>
            </w:r>
            <w:r w:rsidR="00834ED6">
              <w:rPr>
                <w:sz w:val="24"/>
                <w:szCs w:val="24"/>
              </w:rPr>
              <w:t xml:space="preserve">ma, </w:t>
            </w:r>
            <w:r w:rsidRPr="00D12E31">
              <w:rPr>
                <w:sz w:val="24"/>
                <w:szCs w:val="24"/>
              </w:rPr>
              <w:t xml:space="preserve"> trgovina</w:t>
            </w:r>
            <w:r w:rsidR="00834ED6">
              <w:rPr>
                <w:sz w:val="24"/>
                <w:szCs w:val="24"/>
              </w:rPr>
              <w:t>ma, barovima i restoranima te svjetski poznatom</w:t>
            </w:r>
            <w:r w:rsidRPr="00D12E31">
              <w:rPr>
                <w:sz w:val="24"/>
                <w:szCs w:val="24"/>
              </w:rPr>
              <w:t xml:space="preserve"> slastičarnicom Gerbaud i uživanje uz mađar</w:t>
            </w:r>
            <w:r w:rsidR="00C54528">
              <w:rPr>
                <w:sz w:val="24"/>
                <w:szCs w:val="24"/>
              </w:rPr>
              <w:t>ske slastice: Doboš torta, Esterhazi, mađarica,....</w:t>
            </w:r>
            <w:r w:rsidR="007F4219">
              <w:rPr>
                <w:sz w:val="24"/>
                <w:szCs w:val="24"/>
              </w:rPr>
              <w:t xml:space="preserve">. Fakultativno  </w:t>
            </w:r>
            <w:r w:rsidR="007F4219" w:rsidRPr="00D12E31">
              <w:rPr>
                <w:sz w:val="24"/>
                <w:szCs w:val="24"/>
              </w:rPr>
              <w:t>odlazak na</w:t>
            </w:r>
            <w:r w:rsidR="007F4219">
              <w:rPr>
                <w:sz w:val="24"/>
                <w:szCs w:val="24"/>
              </w:rPr>
              <w:t xml:space="preserve"> jednosatnu večernju</w:t>
            </w:r>
            <w:r w:rsidR="007F4219" w:rsidRPr="00D12E31">
              <w:rPr>
                <w:sz w:val="24"/>
                <w:szCs w:val="24"/>
              </w:rPr>
              <w:t xml:space="preserve"> vožnju b</w:t>
            </w:r>
            <w:r w:rsidR="00834ED6">
              <w:rPr>
                <w:sz w:val="24"/>
                <w:szCs w:val="24"/>
              </w:rPr>
              <w:t>rodom po rijeci Dunav, podno osvj</w:t>
            </w:r>
            <w:r w:rsidR="007F4219" w:rsidRPr="00D12E31">
              <w:rPr>
                <w:sz w:val="24"/>
                <w:szCs w:val="24"/>
              </w:rPr>
              <w:t>etljenih budimpeštanskih mostova</w:t>
            </w:r>
            <w:r w:rsidR="007F4219">
              <w:rPr>
                <w:sz w:val="24"/>
                <w:szCs w:val="24"/>
              </w:rPr>
              <w:t>.</w:t>
            </w:r>
            <w:r w:rsidR="007F4219" w:rsidRPr="00D12E31">
              <w:rPr>
                <w:sz w:val="24"/>
                <w:szCs w:val="24"/>
              </w:rPr>
              <w:t xml:space="preserve"> </w:t>
            </w:r>
            <w:r w:rsidRPr="00D12E31">
              <w:rPr>
                <w:sz w:val="24"/>
                <w:szCs w:val="24"/>
              </w:rPr>
              <w:t>Povratak u hotel. Noćenje.</w:t>
            </w:r>
          </w:p>
        </w:tc>
      </w:tr>
      <w:tr w:rsidR="004C1272" w:rsidRPr="00957E83" w:rsidTr="00805A6E">
        <w:trPr>
          <w:cantSplit/>
          <w:trHeight w:val="1125"/>
        </w:trPr>
        <w:tc>
          <w:tcPr>
            <w:tcW w:w="1276" w:type="dxa"/>
          </w:tcPr>
          <w:p w:rsidR="00A34A0B" w:rsidRPr="00805A6E" w:rsidRDefault="00920B30" w:rsidP="00D12E3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6.12.2026.</w:t>
            </w:r>
          </w:p>
          <w:p w:rsidR="00805A6E" w:rsidRPr="00D12E31" w:rsidRDefault="00805A6E" w:rsidP="00D12E31">
            <w:pPr>
              <w:jc w:val="center"/>
              <w:rPr>
                <w:sz w:val="24"/>
                <w:szCs w:val="24"/>
              </w:rPr>
            </w:pPr>
            <w:r w:rsidRPr="00805A6E">
              <w:rPr>
                <w:b/>
                <w:color w:val="FF0000"/>
                <w:sz w:val="24"/>
                <w:szCs w:val="24"/>
              </w:rPr>
              <w:t>nedjelja</w:t>
            </w:r>
          </w:p>
        </w:tc>
        <w:tc>
          <w:tcPr>
            <w:tcW w:w="7229" w:type="dxa"/>
          </w:tcPr>
          <w:p w:rsidR="00C416EC" w:rsidRPr="00D12E31" w:rsidRDefault="00C416EC" w:rsidP="007B3236">
            <w:pPr>
              <w:jc w:val="both"/>
              <w:rPr>
                <w:sz w:val="24"/>
                <w:szCs w:val="24"/>
              </w:rPr>
            </w:pPr>
            <w:r w:rsidRPr="00D12E31">
              <w:rPr>
                <w:sz w:val="24"/>
                <w:szCs w:val="24"/>
              </w:rPr>
              <w:t>Doručak.</w:t>
            </w:r>
            <w:r w:rsidR="006B06ED" w:rsidRPr="00D12E31">
              <w:rPr>
                <w:sz w:val="24"/>
                <w:szCs w:val="24"/>
              </w:rPr>
              <w:t xml:space="preserve"> U pratnji lokalnog vodiča</w:t>
            </w:r>
            <w:r w:rsidR="008409A8" w:rsidRPr="00D12E31">
              <w:rPr>
                <w:sz w:val="24"/>
                <w:szCs w:val="24"/>
              </w:rPr>
              <w:t xml:space="preserve"> odlazak do 20-tak kilometara udaljenog m</w:t>
            </w:r>
            <w:r w:rsidR="00920B30">
              <w:rPr>
                <w:sz w:val="24"/>
                <w:szCs w:val="24"/>
              </w:rPr>
              <w:t>alog baroknog grada Szentandre. Gradić i</w:t>
            </w:r>
            <w:r w:rsidR="008409A8" w:rsidRPr="00D12E31">
              <w:rPr>
                <w:sz w:val="24"/>
                <w:szCs w:val="24"/>
              </w:rPr>
              <w:t>zgrađen na srednjovjekovnim rušev</w:t>
            </w:r>
            <w:r w:rsidR="00920B30">
              <w:rPr>
                <w:sz w:val="24"/>
                <w:szCs w:val="24"/>
              </w:rPr>
              <w:t>inama, danas je prekrasno mjesto</w:t>
            </w:r>
            <w:r w:rsidR="008409A8" w:rsidRPr="00D12E31">
              <w:rPr>
                <w:sz w:val="24"/>
                <w:szCs w:val="24"/>
              </w:rPr>
              <w:t xml:space="preserve"> pun</w:t>
            </w:r>
            <w:r w:rsidR="00920B30">
              <w:rPr>
                <w:sz w:val="24"/>
                <w:szCs w:val="24"/>
              </w:rPr>
              <w:t>o</w:t>
            </w:r>
            <w:r w:rsidR="008409A8" w:rsidRPr="00D12E31">
              <w:rPr>
                <w:sz w:val="24"/>
                <w:szCs w:val="24"/>
              </w:rPr>
              <w:t xml:space="preserve"> </w:t>
            </w:r>
            <w:r w:rsidR="002C0E96">
              <w:rPr>
                <w:sz w:val="24"/>
                <w:szCs w:val="24"/>
              </w:rPr>
              <w:t xml:space="preserve">uskih ulica s kaldrmom, baroknih kuća, </w:t>
            </w:r>
            <w:r w:rsidR="00920B30">
              <w:rPr>
                <w:sz w:val="24"/>
                <w:szCs w:val="24"/>
              </w:rPr>
              <w:t>crkava,</w:t>
            </w:r>
            <w:r w:rsidR="00834ED6">
              <w:rPr>
                <w:sz w:val="24"/>
                <w:szCs w:val="24"/>
              </w:rPr>
              <w:t xml:space="preserve"> grad</w:t>
            </w:r>
            <w:r w:rsidR="00920B30">
              <w:rPr>
                <w:sz w:val="24"/>
                <w:szCs w:val="24"/>
              </w:rPr>
              <w:t xml:space="preserve"> slikara i raznih</w:t>
            </w:r>
            <w:r w:rsidR="008409A8" w:rsidRPr="00D12E31">
              <w:rPr>
                <w:sz w:val="24"/>
                <w:szCs w:val="24"/>
              </w:rPr>
              <w:t xml:space="preserve"> umjetnika,....  Slobod</w:t>
            </w:r>
            <w:r w:rsidR="0096626A">
              <w:rPr>
                <w:sz w:val="24"/>
                <w:szCs w:val="24"/>
              </w:rPr>
              <w:t xml:space="preserve">no vrijeme za šetnju gradićem, </w:t>
            </w:r>
            <w:r w:rsidR="008409A8" w:rsidRPr="00D12E31">
              <w:rPr>
                <w:sz w:val="24"/>
                <w:szCs w:val="24"/>
              </w:rPr>
              <w:t>kupnju suvenira</w:t>
            </w:r>
            <w:r w:rsidR="00966456">
              <w:rPr>
                <w:sz w:val="24"/>
                <w:szCs w:val="24"/>
              </w:rPr>
              <w:t>,</w:t>
            </w:r>
            <w:r w:rsidR="0096626A">
              <w:rPr>
                <w:sz w:val="24"/>
                <w:szCs w:val="24"/>
              </w:rPr>
              <w:t xml:space="preserve"> kava uz Dunav,...</w:t>
            </w:r>
            <w:r w:rsidR="008409A8" w:rsidRPr="00D12E31">
              <w:rPr>
                <w:sz w:val="24"/>
                <w:szCs w:val="24"/>
              </w:rPr>
              <w:t>. Polazak prema Hrvatskoj</w:t>
            </w:r>
            <w:r w:rsidR="0096626A">
              <w:rPr>
                <w:sz w:val="24"/>
                <w:szCs w:val="24"/>
              </w:rPr>
              <w:t xml:space="preserve">. Kasniji ručak u Hrvatskoj – u blizini Varaždina. </w:t>
            </w:r>
            <w:r w:rsidR="007F4219">
              <w:rPr>
                <w:sz w:val="24"/>
                <w:szCs w:val="24"/>
              </w:rPr>
              <w:t>U</w:t>
            </w:r>
            <w:r w:rsidR="0096626A">
              <w:rPr>
                <w:sz w:val="24"/>
                <w:szCs w:val="24"/>
              </w:rPr>
              <w:t>z</w:t>
            </w:r>
            <w:r w:rsidR="008409A8" w:rsidRPr="00D12E31">
              <w:rPr>
                <w:sz w:val="24"/>
                <w:szCs w:val="24"/>
              </w:rPr>
              <w:t xml:space="preserve"> usputna stajanja dolazak na početnu stanicu u kasnije večernje sate.</w:t>
            </w:r>
          </w:p>
        </w:tc>
      </w:tr>
    </w:tbl>
    <w:p w:rsidR="00D12E31" w:rsidRDefault="00D12E31" w:rsidP="00D22A3E">
      <w:pPr>
        <w:rPr>
          <w:color w:val="00B050"/>
          <w:sz w:val="4"/>
          <w:szCs w:val="4"/>
        </w:rPr>
      </w:pPr>
    </w:p>
    <w:p w:rsidR="00716802" w:rsidRPr="00D22A3E" w:rsidRDefault="00D15FEA" w:rsidP="00D22A3E">
      <w:pPr>
        <w:jc w:val="center"/>
        <w:rPr>
          <w:color w:val="00B050"/>
          <w:sz w:val="28"/>
          <w:szCs w:val="28"/>
        </w:rPr>
      </w:pPr>
      <w:r>
        <w:rPr>
          <w:color w:val="00B050"/>
          <w:sz w:val="32"/>
          <w:szCs w:val="32"/>
        </w:rPr>
        <w:t xml:space="preserve"> </w:t>
      </w:r>
      <w:r w:rsidR="00D12E31">
        <w:rPr>
          <w:color w:val="00B050"/>
          <w:sz w:val="32"/>
          <w:szCs w:val="32"/>
        </w:rPr>
        <w:t xml:space="preserve">                    </w:t>
      </w:r>
      <w:r w:rsidR="00D22A3E" w:rsidRPr="00D22A3E">
        <w:rPr>
          <w:color w:val="00B050"/>
          <w:sz w:val="28"/>
          <w:szCs w:val="28"/>
        </w:rPr>
        <w:t>CIJENA</w:t>
      </w:r>
      <w:r w:rsidR="00AC66EB">
        <w:rPr>
          <w:color w:val="00B050"/>
          <w:sz w:val="28"/>
          <w:szCs w:val="28"/>
        </w:rPr>
        <w:t xml:space="preserve"> ARANŽMANA: 36 – 40 putnika: 340</w:t>
      </w:r>
      <w:r w:rsidR="00D22A3E" w:rsidRPr="00D22A3E">
        <w:rPr>
          <w:color w:val="00B050"/>
          <w:sz w:val="28"/>
          <w:szCs w:val="28"/>
        </w:rPr>
        <w:t>,00 eura</w:t>
      </w:r>
    </w:p>
    <w:p w:rsidR="00D22A3E" w:rsidRDefault="00D22A3E" w:rsidP="00D22A3E">
      <w:pPr>
        <w:jc w:val="center"/>
        <w:rPr>
          <w:color w:val="00B050"/>
          <w:sz w:val="28"/>
          <w:szCs w:val="28"/>
        </w:rPr>
      </w:pPr>
      <w:r w:rsidRPr="00D22A3E">
        <w:rPr>
          <w:color w:val="00B050"/>
          <w:sz w:val="28"/>
          <w:szCs w:val="28"/>
        </w:rPr>
        <w:t xml:space="preserve">                                                             </w:t>
      </w:r>
      <w:r>
        <w:rPr>
          <w:color w:val="00B050"/>
          <w:sz w:val="28"/>
          <w:szCs w:val="28"/>
        </w:rPr>
        <w:t xml:space="preserve">  </w:t>
      </w:r>
      <w:r w:rsidR="00AC66EB">
        <w:rPr>
          <w:color w:val="00B050"/>
          <w:sz w:val="28"/>
          <w:szCs w:val="28"/>
        </w:rPr>
        <w:t>30 – 35 putnika: 360</w:t>
      </w:r>
      <w:r w:rsidRPr="00D22A3E">
        <w:rPr>
          <w:color w:val="00B050"/>
          <w:sz w:val="28"/>
          <w:szCs w:val="28"/>
        </w:rPr>
        <w:t>,00 eura</w:t>
      </w:r>
    </w:p>
    <w:p w:rsidR="006370BE" w:rsidRPr="006370BE" w:rsidRDefault="006370BE" w:rsidP="006370BE">
      <w:pPr>
        <w:jc w:val="center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                      Uplata rezervacije: 30,00 eura   </w:t>
      </w:r>
      <w:r w:rsidRPr="006370BE">
        <w:rPr>
          <w:color w:val="00B050"/>
          <w:sz w:val="24"/>
          <w:szCs w:val="24"/>
        </w:rPr>
        <w:t>Nadoplata za 1/1 sobu: na upit</w:t>
      </w:r>
    </w:p>
    <w:p w:rsidR="00D22A3E" w:rsidRPr="006370BE" w:rsidRDefault="00E740F1" w:rsidP="006370BE">
      <w:pPr>
        <w:ind w:left="284" w:right="-115"/>
        <w:jc w:val="both"/>
        <w:rPr>
          <w:sz w:val="24"/>
          <w:szCs w:val="24"/>
        </w:rPr>
      </w:pPr>
      <w:r w:rsidRPr="00D12E31">
        <w:rPr>
          <w:b/>
          <w:sz w:val="24"/>
          <w:szCs w:val="24"/>
        </w:rPr>
        <w:t>Program uključuje</w:t>
      </w:r>
      <w:r w:rsidRPr="00D12E31">
        <w:rPr>
          <w:sz w:val="24"/>
          <w:szCs w:val="24"/>
        </w:rPr>
        <w:t>: prijevoz autobusom turističke klase na navedenim r</w:t>
      </w:r>
      <w:r w:rsidR="00C05FFF" w:rsidRPr="00D12E31">
        <w:rPr>
          <w:sz w:val="24"/>
          <w:szCs w:val="24"/>
        </w:rPr>
        <w:t>elacij</w:t>
      </w:r>
      <w:r w:rsidR="00C416EC" w:rsidRPr="00D12E31">
        <w:rPr>
          <w:sz w:val="24"/>
          <w:szCs w:val="24"/>
        </w:rPr>
        <w:t xml:space="preserve">ama, smještaj u hotelu </w:t>
      </w:r>
      <w:r w:rsidR="00A43960" w:rsidRPr="00D12E31">
        <w:rPr>
          <w:sz w:val="24"/>
          <w:szCs w:val="24"/>
        </w:rPr>
        <w:t xml:space="preserve"> </w:t>
      </w:r>
      <w:r w:rsidR="00C416EC" w:rsidRPr="00D12E31">
        <w:rPr>
          <w:sz w:val="24"/>
          <w:szCs w:val="24"/>
        </w:rPr>
        <w:t>4* u centru Budimpeš</w:t>
      </w:r>
      <w:r w:rsidR="00920B30">
        <w:rPr>
          <w:sz w:val="24"/>
          <w:szCs w:val="24"/>
        </w:rPr>
        <w:t>te na bazi dva noćenja/doručak - buffet</w:t>
      </w:r>
      <w:r w:rsidR="00D15FEA" w:rsidRPr="00D12E31">
        <w:rPr>
          <w:sz w:val="24"/>
          <w:szCs w:val="24"/>
        </w:rPr>
        <w:t>,</w:t>
      </w:r>
      <w:r w:rsidR="006B06ED" w:rsidRPr="00D12E31">
        <w:rPr>
          <w:sz w:val="24"/>
          <w:szCs w:val="24"/>
        </w:rPr>
        <w:t xml:space="preserve"> lokalnog vodiča</w:t>
      </w:r>
      <w:r w:rsidR="00966456">
        <w:rPr>
          <w:sz w:val="24"/>
          <w:szCs w:val="24"/>
        </w:rPr>
        <w:t xml:space="preserve"> na hrvatskom</w:t>
      </w:r>
      <w:r w:rsidR="006B06ED" w:rsidRPr="00D12E31">
        <w:rPr>
          <w:sz w:val="24"/>
          <w:szCs w:val="24"/>
        </w:rPr>
        <w:t xml:space="preserve"> prema programu,</w:t>
      </w:r>
      <w:r w:rsidR="007F4219">
        <w:rPr>
          <w:sz w:val="24"/>
          <w:szCs w:val="24"/>
        </w:rPr>
        <w:t xml:space="preserve"> ručak pri povratku – mesni </w:t>
      </w:r>
      <w:r w:rsidR="00D22A3E">
        <w:rPr>
          <w:sz w:val="24"/>
          <w:szCs w:val="24"/>
        </w:rPr>
        <w:t xml:space="preserve">menu, </w:t>
      </w:r>
      <w:r w:rsidR="00D15FEA" w:rsidRPr="00D12E31">
        <w:rPr>
          <w:sz w:val="24"/>
          <w:szCs w:val="24"/>
        </w:rPr>
        <w:t xml:space="preserve"> putno zdrav. osig. </w:t>
      </w:r>
      <w:r w:rsidRPr="00D12E31">
        <w:rPr>
          <w:sz w:val="24"/>
          <w:szCs w:val="24"/>
        </w:rPr>
        <w:t>GENERALI, j</w:t>
      </w:r>
      <w:r w:rsidR="00D15FEA" w:rsidRPr="00D12E31">
        <w:rPr>
          <w:sz w:val="24"/>
          <w:szCs w:val="24"/>
        </w:rPr>
        <w:t xml:space="preserve">amčevina za tur. paket aranžman, osiguranje od poslj. nesr. </w:t>
      </w:r>
      <w:r w:rsidRPr="00D12E31">
        <w:rPr>
          <w:sz w:val="24"/>
          <w:szCs w:val="24"/>
        </w:rPr>
        <w:t>slučaja,  zakonom propisan PDV, voditelja putovanja te organizaciju putovanja</w:t>
      </w:r>
      <w:r w:rsidR="006370BE">
        <w:rPr>
          <w:sz w:val="24"/>
          <w:szCs w:val="24"/>
        </w:rPr>
        <w:t xml:space="preserve">              </w:t>
      </w:r>
      <w:r w:rsidR="00D22A3E">
        <w:rPr>
          <w:b/>
          <w:sz w:val="24"/>
          <w:szCs w:val="24"/>
        </w:rPr>
        <w:t>Fakultativno</w:t>
      </w:r>
      <w:r w:rsidR="00D22A3E" w:rsidRPr="00D22A3E">
        <w:rPr>
          <w:sz w:val="24"/>
          <w:szCs w:val="24"/>
        </w:rPr>
        <w:t>:</w:t>
      </w:r>
      <w:r w:rsidR="00D22A3E">
        <w:rPr>
          <w:sz w:val="24"/>
          <w:szCs w:val="24"/>
        </w:rPr>
        <w:t xml:space="preserve"> </w:t>
      </w:r>
      <w:r w:rsidR="00D22A3E" w:rsidRPr="00D22A3E">
        <w:t>vožnja brodom po Dunavu u trajanju jednog sata uz čašu šampanjca: 25,00 eura</w:t>
      </w:r>
      <w:bookmarkStart w:id="0" w:name="_GoBack"/>
      <w:bookmarkEnd w:id="0"/>
    </w:p>
    <w:p w:rsidR="00540FBB" w:rsidRPr="006370BE" w:rsidRDefault="00716802" w:rsidP="006370BE">
      <w:pPr>
        <w:ind w:left="284" w:right="-115"/>
        <w:jc w:val="both"/>
      </w:pPr>
      <w:r w:rsidRPr="00716802">
        <w:rPr>
          <w:b/>
        </w:rPr>
        <w:t>Preporuka</w:t>
      </w:r>
      <w:r>
        <w:t>: uplata police osiguranja od riz</w:t>
      </w:r>
      <w:r w:rsidR="00834ED6">
        <w:t>ika otkaza putovanja: 11</w:t>
      </w:r>
      <w:r w:rsidR="00920B30">
        <w:t>,00 eura</w:t>
      </w:r>
    </w:p>
    <w:sectPr w:rsidR="00540FBB" w:rsidRPr="006370BE" w:rsidSect="00805A6E">
      <w:headerReference w:type="default" r:id="rId8"/>
      <w:footerReference w:type="default" r:id="rId9"/>
      <w:pgSz w:w="11906" w:h="16838"/>
      <w:pgMar w:top="975" w:right="851" w:bottom="0" w:left="238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29A" w:rsidRDefault="0050629A" w:rsidP="005431DC">
      <w:pPr>
        <w:spacing w:after="0" w:line="240" w:lineRule="auto"/>
      </w:pPr>
      <w:r>
        <w:separator/>
      </w:r>
    </w:p>
  </w:endnote>
  <w:endnote w:type="continuationSeparator" w:id="0">
    <w:p w:rsidR="0050629A" w:rsidRDefault="0050629A" w:rsidP="00543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FB1" w:rsidRPr="00D135EB" w:rsidRDefault="006C55CD" w:rsidP="000F2476">
    <w:pPr>
      <w:pBdr>
        <w:top w:val="single" w:sz="4" w:space="1" w:color="auto"/>
      </w:pBdr>
      <w:spacing w:after="0" w:line="240" w:lineRule="auto"/>
      <w:ind w:left="-1560"/>
      <w:jc w:val="center"/>
      <w:rPr>
        <w:i/>
        <w:sz w:val="20"/>
        <w:szCs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-2449195</wp:posOffset>
              </wp:positionH>
              <wp:positionV relativeFrom="paragraph">
                <wp:posOffset>-2971165</wp:posOffset>
              </wp:positionV>
              <wp:extent cx="3834765" cy="944245"/>
              <wp:effectExtent l="5715" t="12700" r="12065" b="10160"/>
              <wp:wrapNone/>
              <wp:docPr id="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6200000">
                        <a:off x="0" y="0"/>
                        <a:ext cx="3834765" cy="94424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6C55CD" w:rsidRDefault="006C55CD" w:rsidP="006C55C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FF0000"/>
                              <w:sz w:val="72"/>
                              <w:szCs w:val="72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PUTOKAZI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" o:spid="_x0000_s1027" type="#_x0000_t202" style="position:absolute;left:0;text-align:left;margin-left:-192.85pt;margin-top:-233.95pt;width:301.95pt;height:74.35pt;rotation:-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ExXXwIAALAEAAAOAAAAZHJzL2Uyb0RvYy54bWysVE2P2jAQvVfqf7B8hyQQPhoRVsBCL9t2&#10;paXas7Edkjb+qG1I0Kr/vWMn0NX2UlXNwYnH4zcz781kcdeKGp25sZWSOU6GMUZcUsUqeczx1/1u&#10;MMfIOiIZqZXkOb5wi++W798tGp3xkSpVzbhBACJt1ugcl87pLIosLbkgdqg0l3BYKCOIg605RsyQ&#10;BtBFHY3ieBo1yjBtFOXWgvW+O8TLgF8UnLovRWG5Q3WOITcXVhPWg1+j5YJkR0N0WdE+DfIPWQhS&#10;SQh6g7onjqCTqf6AEhU1yqrCDakSkSqKivJQA1STxG+qeSqJ5qEWIMfqG032/8HSz+dHgyqW4xFG&#10;kgiQ6BkYXRmHEk9Oo20GPk8avFy7Vi2IHAq1+kHR7xZJtSmJPPKVMaopOWGQXAJQvTmUsL9owA3W&#10;PW/dllWgQ4CPXuF3wayPdGg+KQZXyMmpEK0tjEBG+WtTkB2eYAb+EGQEwl5uYkIARME4no/T2XSC&#10;EYWzD2k6Sie+oIhkHsxrpY11H7kSyH/k2ECzBFRyfrCuc726eHcABnv/1Yn7stpN4lk6ng9ms8l4&#10;kI638WA9320Gq00ync626816m/z0oEmalRVjXG5DU9prryXp32nZd33XJbdu4wHsmu3bGKFYyPr6&#10;DtkHxj3JHd2uPbS9zAfFLsB9A8OQY/vjRAwHHU9io2B2QLzCKNH3ht9fGdy3z8TonkMH4R7r6zAE&#10;Ir3fkfW9Rdg3ABI1zNiZ1GgSlOyo7p1BH096h+rvWr2CLthVQRHfLl2eUJTfwFiE8voR9nP3eh+8&#10;fv9olr8AAAD//wMAUEsDBBQABgAIAAAAIQDqCaNt4AAAAAwBAAAPAAAAZHJzL2Rvd25yZXYueG1s&#10;TI/BTsMwDIbvSLxDZCQuqEsLtNpK0wlN4sIFMco9bby2onGqJus6nh7vxE625U+/PxfbxQ5ixsn3&#10;jhQkqxgEUuNMT62C6ustWoPwQZPRgyNUcEYP2/L2ptC5cSf6xHkfWsEh5HOtoAthzKX0TYdW+5Ub&#10;kXh3cJPVgceplWbSJw63g3yM40xa3RNf6PSIuw6bn/3RKng47Krz97v7+M0sVmk9m/6pCkrd3y2v&#10;LyACLuEfhos+q0PJTrU7kvFiUBAl6Tphlrtsk6YgmIk2zyDqS00ykGUhr58o/wAAAP//AwBQSwEC&#10;LQAUAAYACAAAACEAtoM4kv4AAADhAQAAEwAAAAAAAAAAAAAAAAAAAAAAW0NvbnRlbnRfVHlwZXNd&#10;LnhtbFBLAQItABQABgAIAAAAIQA4/SH/1gAAAJQBAAALAAAAAAAAAAAAAAAAAC8BAABfcmVscy8u&#10;cmVsc1BLAQItABQABgAIAAAAIQB++ExXXwIAALAEAAAOAAAAAAAAAAAAAAAAAC4CAABkcnMvZTJv&#10;RG9jLnhtbFBLAQItABQABgAIAAAAIQDqCaNt4AAAAAwBAAAPAAAAAAAAAAAAAAAAALkEAABkcnMv&#10;ZG93bnJldi54bWxQSwUGAAAAAAQABADzAAAAxgUAAAAA&#10;" filled="f" stroked="f">
              <o:lock v:ext="edit" shapetype="t"/>
              <v:textbox style="mso-fit-shape-to-text:t">
                <w:txbxContent>
                  <w:p w:rsidR="006C55CD" w:rsidRDefault="006C55CD" w:rsidP="006C55C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FF0000"/>
                        <w:sz w:val="72"/>
                        <w:szCs w:val="72"/>
                        <w14:textOutline w14:w="6350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PUTOKAZI</w:t>
                    </w:r>
                  </w:p>
                </w:txbxContent>
              </v:textbox>
            </v:shape>
          </w:pict>
        </mc:Fallback>
      </mc:AlternateContent>
    </w:r>
    <w:r w:rsidR="00776FB1" w:rsidRPr="0001613C">
      <w:rPr>
        <w:rFonts w:ascii="Times New Roman" w:hAnsi="Times New Roman"/>
        <w:b/>
        <w:color w:val="FF0000"/>
        <w:sz w:val="24"/>
        <w:szCs w:val="24"/>
      </w:rPr>
      <w:t>PUTOKAZI</w:t>
    </w:r>
    <w:r w:rsidR="00776FB1" w:rsidRPr="0001613C">
      <w:rPr>
        <w:rFonts w:ascii="Times New Roman" w:hAnsi="Times New Roman"/>
        <w:color w:val="FF0000"/>
        <w:sz w:val="24"/>
        <w:szCs w:val="24"/>
      </w:rPr>
      <w:t xml:space="preserve"> putovanja</w:t>
    </w:r>
    <w:r w:rsidR="00776FB1" w:rsidRPr="0001613C">
      <w:rPr>
        <w:color w:val="FF0000"/>
        <w:sz w:val="24"/>
        <w:szCs w:val="24"/>
      </w:rPr>
      <w:t xml:space="preserve"> d.o.o.</w:t>
    </w:r>
    <w:r w:rsidR="00776FB1" w:rsidRPr="00AB1513">
      <w:rPr>
        <w:sz w:val="24"/>
        <w:szCs w:val="24"/>
      </w:rPr>
      <w:t xml:space="preserve"> </w:t>
    </w:r>
    <w:r w:rsidR="00776FB1">
      <w:rPr>
        <w:sz w:val="24"/>
        <w:szCs w:val="24"/>
      </w:rPr>
      <w:t xml:space="preserve">turistička agencija, </w:t>
    </w:r>
    <w:r w:rsidR="00776FB1" w:rsidRPr="00AB1513">
      <w:rPr>
        <w:i/>
        <w:sz w:val="24"/>
        <w:szCs w:val="24"/>
      </w:rPr>
      <w:t>Mažuranićevo šet</w:t>
    </w:r>
    <w:r w:rsidR="00776FB1">
      <w:rPr>
        <w:i/>
        <w:sz w:val="24"/>
        <w:szCs w:val="24"/>
      </w:rPr>
      <w:t xml:space="preserve">. </w:t>
    </w:r>
    <w:r w:rsidR="00776FB1" w:rsidRPr="00AB1513">
      <w:rPr>
        <w:i/>
        <w:sz w:val="24"/>
        <w:szCs w:val="24"/>
      </w:rPr>
      <w:t>14, 21</w:t>
    </w:r>
    <w:r w:rsidR="00776FB1">
      <w:rPr>
        <w:i/>
        <w:sz w:val="24"/>
        <w:szCs w:val="24"/>
      </w:rPr>
      <w:t xml:space="preserve"> 000 Split, </w:t>
    </w:r>
    <w:r w:rsidR="00920B30">
      <w:rPr>
        <w:i/>
      </w:rPr>
      <w:t>R.V: 9.00 – 13</w:t>
    </w:r>
    <w:r w:rsidR="00776FB1">
      <w:rPr>
        <w:i/>
      </w:rPr>
      <w:t xml:space="preserve">.00 </w:t>
    </w:r>
    <w:r w:rsidR="00776FB1" w:rsidRPr="008D2F47">
      <w:rPr>
        <w:i/>
      </w:rPr>
      <w:t xml:space="preserve">sati, </w:t>
    </w:r>
    <w:r w:rsidR="00776FB1" w:rsidRPr="00D135EB">
      <w:rPr>
        <w:i/>
        <w:sz w:val="20"/>
        <w:szCs w:val="20"/>
      </w:rPr>
      <w:t>KON</w:t>
    </w:r>
    <w:r w:rsidR="00776FB1">
      <w:rPr>
        <w:i/>
        <w:sz w:val="20"/>
        <w:szCs w:val="20"/>
      </w:rPr>
      <w:t>TAKTI: te</w:t>
    </w:r>
    <w:r w:rsidR="00920B30">
      <w:rPr>
        <w:i/>
        <w:sz w:val="20"/>
        <w:szCs w:val="20"/>
      </w:rPr>
      <w:t>l: 021/455-038, mob: 098/448-179</w:t>
    </w:r>
    <w:r w:rsidR="00776FB1" w:rsidRPr="00D135EB">
      <w:rPr>
        <w:i/>
        <w:sz w:val="20"/>
        <w:szCs w:val="20"/>
      </w:rPr>
      <w:t xml:space="preserve">, e-mail: </w:t>
    </w:r>
    <w:hyperlink r:id="rId1" w:history="1">
      <w:r w:rsidR="00776FB1" w:rsidRPr="003D48C8">
        <w:rPr>
          <w:rStyle w:val="Hyperlink"/>
          <w:i/>
          <w:sz w:val="20"/>
          <w:szCs w:val="20"/>
        </w:rPr>
        <w:t>putokazi@yahoo.co.uk</w:t>
      </w:r>
    </w:hyperlink>
    <w:r w:rsidR="00776FB1">
      <w:rPr>
        <w:i/>
        <w:sz w:val="20"/>
        <w:szCs w:val="20"/>
      </w:rPr>
      <w:t>;</w:t>
    </w:r>
    <w:r w:rsidR="00776FB1" w:rsidRPr="00D135EB">
      <w:rPr>
        <w:i/>
        <w:sz w:val="20"/>
        <w:szCs w:val="20"/>
      </w:rPr>
      <w:t xml:space="preserve"> </w:t>
    </w:r>
    <w:hyperlink r:id="rId2" w:history="1">
      <w:r w:rsidR="00776FB1" w:rsidRPr="00D135EB">
        <w:rPr>
          <w:rStyle w:val="Hyperlink"/>
          <w:i/>
          <w:sz w:val="20"/>
          <w:szCs w:val="20"/>
        </w:rPr>
        <w:t>www.putokazi-split.com</w:t>
      </w:r>
    </w:hyperlink>
    <w:r w:rsidR="00776FB1" w:rsidRPr="00D135EB">
      <w:rPr>
        <w:i/>
        <w:sz w:val="20"/>
        <w:szCs w:val="20"/>
      </w:rPr>
      <w:t>, FB</w:t>
    </w:r>
    <w:r w:rsidR="00776FB1">
      <w:rPr>
        <w:i/>
        <w:sz w:val="20"/>
        <w:szCs w:val="20"/>
      </w:rPr>
      <w:t xml:space="preserve">: </w:t>
    </w:r>
    <w:r w:rsidR="00776FB1" w:rsidRPr="00D135EB">
      <w:rPr>
        <w:i/>
        <w:sz w:val="20"/>
        <w:szCs w:val="20"/>
      </w:rPr>
      <w:t>@putokazi</w:t>
    </w:r>
    <w:r w:rsidR="00776FB1">
      <w:rPr>
        <w:i/>
      </w:rPr>
      <w:br/>
    </w:r>
    <w:r w:rsidR="00776FB1" w:rsidRPr="00D135EB">
      <w:rPr>
        <w:i/>
        <w:sz w:val="20"/>
        <w:szCs w:val="20"/>
      </w:rPr>
      <w:t>PODACI ZA UPLATU: IBAN ži</w:t>
    </w:r>
    <w:r w:rsidR="00776FB1">
      <w:rPr>
        <w:i/>
        <w:sz w:val="20"/>
        <w:szCs w:val="20"/>
      </w:rPr>
      <w:t>ro računa: HR5324070001100477194</w:t>
    </w:r>
    <w:r w:rsidR="00776FB1" w:rsidRPr="00D135EB">
      <w:rPr>
        <w:i/>
        <w:sz w:val="20"/>
        <w:szCs w:val="20"/>
      </w:rPr>
      <w:t xml:space="preserve">; </w:t>
    </w:r>
    <w:r w:rsidR="00776FB1">
      <w:rPr>
        <w:i/>
        <w:sz w:val="20"/>
        <w:szCs w:val="20"/>
      </w:rPr>
      <w:t>model/</w:t>
    </w:r>
    <w:r w:rsidR="00776FB1" w:rsidRPr="00D135EB">
      <w:rPr>
        <w:i/>
        <w:sz w:val="20"/>
        <w:szCs w:val="20"/>
      </w:rPr>
      <w:t xml:space="preserve">poziv na broj: HR00 </w:t>
    </w:r>
    <w:r w:rsidR="00776FB1">
      <w:rPr>
        <w:i/>
        <w:sz w:val="20"/>
        <w:szCs w:val="20"/>
      </w:rPr>
      <w:t>– broj putovanja</w:t>
    </w:r>
  </w:p>
  <w:p w:rsidR="00776FB1" w:rsidRPr="00920B30" w:rsidRDefault="00776FB1" w:rsidP="000F2476">
    <w:pPr>
      <w:pBdr>
        <w:top w:val="single" w:sz="4" w:space="1" w:color="auto"/>
      </w:pBdr>
      <w:spacing w:after="0" w:line="240" w:lineRule="auto"/>
      <w:ind w:left="-1560"/>
      <w:jc w:val="center"/>
      <w:rPr>
        <w:color w:val="FF0000"/>
        <w:sz w:val="16"/>
        <w:szCs w:val="16"/>
      </w:rPr>
    </w:pPr>
    <w:r w:rsidRPr="00920B30">
      <w:rPr>
        <w:i/>
        <w:color w:val="FF0000"/>
        <w:sz w:val="16"/>
        <w:szCs w:val="16"/>
      </w:rPr>
      <w:t>ID COD: HR-AB-21060271971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29A" w:rsidRDefault="0050629A" w:rsidP="005431DC">
      <w:pPr>
        <w:spacing w:after="0" w:line="240" w:lineRule="auto"/>
      </w:pPr>
      <w:r>
        <w:separator/>
      </w:r>
    </w:p>
  </w:footnote>
  <w:footnote w:type="continuationSeparator" w:id="0">
    <w:p w:rsidR="0050629A" w:rsidRDefault="0050629A" w:rsidP="00543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744" w:rsidRPr="00EF3BD6" w:rsidRDefault="006C55CD" w:rsidP="00805A6E">
    <w:pPr>
      <w:pStyle w:val="NoSpacing"/>
      <w:ind w:right="-398" w:hanging="1843"/>
      <w:jc w:val="center"/>
      <w:rPr>
        <w:rFonts w:ascii="Times New Roman" w:hAnsi="Times New Roman"/>
        <w:b/>
        <w:i/>
        <w:color w:val="00B050"/>
        <w:sz w:val="72"/>
        <w:szCs w:val="80"/>
      </w:rPr>
    </w:pPr>
    <w:r w:rsidRPr="00EF3BD6">
      <w:rPr>
        <w:rFonts w:ascii="Times New Roman" w:hAnsi="Times New Roman"/>
        <w:b/>
        <w:noProof/>
        <w:color w:val="00B050"/>
        <w:sz w:val="72"/>
        <w:szCs w:val="80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F702B62" wp14:editId="0D3D3E79">
              <wp:simplePos x="0" y="0"/>
              <wp:positionH relativeFrom="column">
                <wp:posOffset>-2214245</wp:posOffset>
              </wp:positionH>
              <wp:positionV relativeFrom="paragraph">
                <wp:posOffset>2220595</wp:posOffset>
              </wp:positionV>
              <wp:extent cx="3721100" cy="588645"/>
              <wp:effectExtent l="8890" t="6985" r="2540" b="5715"/>
              <wp:wrapNone/>
              <wp:docPr id="3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6200000">
                        <a:off x="0" y="0"/>
                        <a:ext cx="3721100" cy="5886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6C55CD" w:rsidRDefault="006C55CD" w:rsidP="006C55C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0"/>
                              <w:szCs w:val="20"/>
                            </w:rPr>
                            <w:t>... putovanja po Vašoj mjeri ...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left:0;text-align:left;margin-left:-174.35pt;margin-top:174.85pt;width:293pt;height:46.3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7cowQIAALUFAAAOAAAAZHJzL2Uyb0RvYy54bWysVE2PmzAQvVfqf7C4s3wESIKWVEk29LJt&#10;V9pUe3awCW4Bu7YTiKr+944NSTbtpWrLwbKH8ZuP9zz37/qmRkcqFeNt5gR3voNoW3DC2n3mfN7m&#10;7sxBSuOW4Jq3NHNOVDnvFm/f3HcipSGveE2oRADSqrQTmVNpLVLPU0VFG6zuuKAt/Cy5bLCGo9x7&#10;ROIO0JvaC30/8TouiZC8oEqB9WH46SwsflnSQn8qS0U1qjMHctN2lXbdmdVb3ON0L7GoWDGmgf8i&#10;iwazFoJeoB6wxugg2W9QDSskV7zUdwVvPF6WrKC2Bqgm8H+p5rnCgtpaoDlKXNqk/h9s8fH4JBEj&#10;mTNxUIsboOgFOrqUGoWmOZ1QKfg8C/DS/Yr3QLItVIlHXnxVqOXrCrd7upSSdxXFBJILAGo02xK2&#10;JwG41rqlvd4QBjwEBt57hT8EUybSrvvACVzBB81ttL6UDZLcXEuAdvisGfqHICMg9nQhEwKgAoyT&#10;aRgE4IcK+BfPZkkU24g4NWCGKyGVfk95g8wmcySIxaLi46PSJrmri3EHYLCPu4Hc7/MgjPxVOHfz&#10;ZDZ1ozyK3fnUn7l+MF/NEz+aRw/5DwMaRGnFCKHtI2vpWWhB9GdEjpIfJGKlhrrMmcdhbPNVvGYk&#10;Z3VtclNyv1vXEh2xUfzQqqGWGzfJDy0BO04NZ5txrzGrh713m7FtBjTgtvplHvvTaDJzp9N44kaT&#10;je+uZvnaXa6DJJluVuvVJritfmOfpPr3BthELNiZq0uHxxjXlIHHM3dWb0Zig9h0v+ut+K0YjRZ3&#10;nJxAgB1MhMxR3w5YUhDzoVlzaCcouJS8GR+IOZs0jHq2/QuWYhSShmhP9XkiWDUZvz0ZHxgmXwCo&#10;qWHQAEsotnIeOBqdR+UNqOauEkt4CjmzsrzmOT4gmA222nGOmeHz+my9rtN28RMAAP//AwBQSwME&#10;FAAGAAgAAAAhAJvDbd3gAAAACwEAAA8AAABkcnMvZG93bnJldi54bWxMj8FOg0AQhu8mvsNmmngx&#10;dKFV0iJLY5p48WKseF/YKZCys4TdUurTO57sbSb/l3++yXez7cWEo+8cKUiWMQik2pmOGgXl11u0&#10;AeGDJqN7R6jgih52xf1drjPjLvSJ0yE0gkvIZ1pBG8KQSenrFq32SzcgcXZ0o9WB17GRZtQXLre9&#10;XMVxKq3uiC+0esB9i/XpcLYKHo/78vr97j5+UovlczWZbl0GpR4W8+sLiIBz+IfhT5/VoWCnyp3J&#10;eNEriJJ4lTDLSbzmgZFo+wSiUpButgnIIpe3PxS/AAAA//8DAFBLAQItABQABgAIAAAAIQC2gziS&#10;/gAAAOEBAAATAAAAAAAAAAAAAAAAAAAAAABbQ29udGVudF9UeXBlc10ueG1sUEsBAi0AFAAGAAgA&#10;AAAhADj9If/WAAAAlAEAAAsAAAAAAAAAAAAAAAAALwEAAF9yZWxzLy5yZWxzUEsBAi0AFAAGAAgA&#10;AAAhAIabtyjBAgAAtQUAAA4AAAAAAAAAAAAAAAAALgIAAGRycy9lMm9Eb2MueG1sUEsBAi0AFAAG&#10;AAgAAAAhAJvDbd3gAAAACwEAAA8AAAAAAAAAAAAAAAAAGwUAAGRycy9kb3ducmV2LnhtbFBLBQYA&#10;AAAABAAEAPMAAAAoBgAAAAA=&#10;" filled="f" stroked="f">
              <v:stroke joinstyle="round"/>
              <o:lock v:ext="edit" shapetype="t"/>
              <v:textbox style="mso-fit-shape-to-text:t">
                <w:txbxContent>
                  <w:p w:rsidR="006C55CD" w:rsidRDefault="006C55CD" w:rsidP="006C55C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 xml:space="preserve">... </w:t>
                    </w:r>
                    <w:proofErr w:type="spellStart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>putovanja</w:t>
                    </w:r>
                    <w:proofErr w:type="spellEnd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>po</w:t>
                    </w:r>
                    <w:proofErr w:type="spellEnd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>Vašoj</w:t>
                    </w:r>
                    <w:proofErr w:type="spellEnd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>mjeri</w:t>
                    </w:r>
                    <w:proofErr w:type="spellEnd"/>
                    <w:r>
                      <w:rPr>
                        <w:rFonts w:ascii="Monotype Corsiva" w:hAnsi="Monotype Corsiva"/>
                        <w:color w:val="000000"/>
                        <w:sz w:val="20"/>
                        <w:szCs w:val="20"/>
                      </w:rPr>
                      <w:t xml:space="preserve"> ...</w:t>
                    </w:r>
                  </w:p>
                </w:txbxContent>
              </v:textbox>
            </v:shape>
          </w:pict>
        </mc:Fallback>
      </mc:AlternateContent>
    </w:r>
    <w:r w:rsidR="00054C04">
      <w:rPr>
        <w:rFonts w:ascii="Times New Roman" w:hAnsi="Times New Roman"/>
        <w:b/>
        <w:i/>
        <w:color w:val="00B050"/>
        <w:sz w:val="72"/>
        <w:szCs w:val="80"/>
      </w:rPr>
      <w:t xml:space="preserve">    </w:t>
    </w:r>
    <w:r w:rsidR="00AC66EB">
      <w:rPr>
        <w:rFonts w:ascii="Times New Roman" w:hAnsi="Times New Roman"/>
        <w:b/>
        <w:i/>
        <w:color w:val="00B050"/>
        <w:sz w:val="72"/>
        <w:szCs w:val="80"/>
      </w:rPr>
      <w:t>ADVENT U BUDIMPEŠTI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224CD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FE29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B432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E7E3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4C57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F3EB3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5CB3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DACA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94C8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DE4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4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3D0"/>
    <w:rsid w:val="00000242"/>
    <w:rsid w:val="0000103E"/>
    <w:rsid w:val="000028F4"/>
    <w:rsid w:val="00007B38"/>
    <w:rsid w:val="00014D2F"/>
    <w:rsid w:val="0001613C"/>
    <w:rsid w:val="0002276D"/>
    <w:rsid w:val="000306B5"/>
    <w:rsid w:val="000356E3"/>
    <w:rsid w:val="00054C04"/>
    <w:rsid w:val="00071158"/>
    <w:rsid w:val="00074C29"/>
    <w:rsid w:val="00075C00"/>
    <w:rsid w:val="00075DF4"/>
    <w:rsid w:val="00080FCD"/>
    <w:rsid w:val="00082C7D"/>
    <w:rsid w:val="00086FBA"/>
    <w:rsid w:val="000A7F2F"/>
    <w:rsid w:val="000B195E"/>
    <w:rsid w:val="000B2DC9"/>
    <w:rsid w:val="000B6831"/>
    <w:rsid w:val="000C6599"/>
    <w:rsid w:val="000D6859"/>
    <w:rsid w:val="000E279A"/>
    <w:rsid w:val="000F2476"/>
    <w:rsid w:val="001045A5"/>
    <w:rsid w:val="001072DC"/>
    <w:rsid w:val="00113D14"/>
    <w:rsid w:val="00133045"/>
    <w:rsid w:val="00145208"/>
    <w:rsid w:val="00151BFB"/>
    <w:rsid w:val="00161BC6"/>
    <w:rsid w:val="00183CC7"/>
    <w:rsid w:val="00195BB9"/>
    <w:rsid w:val="001A5855"/>
    <w:rsid w:val="001A6D5C"/>
    <w:rsid w:val="001B5841"/>
    <w:rsid w:val="001C6104"/>
    <w:rsid w:val="001D1E71"/>
    <w:rsid w:val="001E1B83"/>
    <w:rsid w:val="00207BAF"/>
    <w:rsid w:val="00210308"/>
    <w:rsid w:val="00213230"/>
    <w:rsid w:val="002135AA"/>
    <w:rsid w:val="002137E9"/>
    <w:rsid w:val="00217416"/>
    <w:rsid w:val="00227B30"/>
    <w:rsid w:val="002476B2"/>
    <w:rsid w:val="00261578"/>
    <w:rsid w:val="00266343"/>
    <w:rsid w:val="00276B76"/>
    <w:rsid w:val="002829DC"/>
    <w:rsid w:val="00292510"/>
    <w:rsid w:val="00292C4C"/>
    <w:rsid w:val="00295349"/>
    <w:rsid w:val="002A2789"/>
    <w:rsid w:val="002B03B3"/>
    <w:rsid w:val="002B1828"/>
    <w:rsid w:val="002B4116"/>
    <w:rsid w:val="002B613C"/>
    <w:rsid w:val="002B730E"/>
    <w:rsid w:val="002C0E96"/>
    <w:rsid w:val="002D446F"/>
    <w:rsid w:val="002D4A99"/>
    <w:rsid w:val="002D79D0"/>
    <w:rsid w:val="002E1570"/>
    <w:rsid w:val="002E2159"/>
    <w:rsid w:val="002E4DE2"/>
    <w:rsid w:val="002F030C"/>
    <w:rsid w:val="00301FD4"/>
    <w:rsid w:val="00303E05"/>
    <w:rsid w:val="00306114"/>
    <w:rsid w:val="00325D14"/>
    <w:rsid w:val="0034292D"/>
    <w:rsid w:val="00360900"/>
    <w:rsid w:val="00367529"/>
    <w:rsid w:val="00370DFA"/>
    <w:rsid w:val="00374D30"/>
    <w:rsid w:val="00386DBE"/>
    <w:rsid w:val="003875F1"/>
    <w:rsid w:val="003A01CA"/>
    <w:rsid w:val="003A1E7D"/>
    <w:rsid w:val="003A361D"/>
    <w:rsid w:val="003B1AF7"/>
    <w:rsid w:val="003B7760"/>
    <w:rsid w:val="003C2FB2"/>
    <w:rsid w:val="003D0869"/>
    <w:rsid w:val="003D6AD7"/>
    <w:rsid w:val="003E01FA"/>
    <w:rsid w:val="003E69A7"/>
    <w:rsid w:val="003F1D01"/>
    <w:rsid w:val="003F5344"/>
    <w:rsid w:val="003F537F"/>
    <w:rsid w:val="00410A24"/>
    <w:rsid w:val="00413090"/>
    <w:rsid w:val="0041665C"/>
    <w:rsid w:val="00426F0D"/>
    <w:rsid w:val="0043705D"/>
    <w:rsid w:val="004375EF"/>
    <w:rsid w:val="004412C3"/>
    <w:rsid w:val="00441FC4"/>
    <w:rsid w:val="00451015"/>
    <w:rsid w:val="00462878"/>
    <w:rsid w:val="00464CA4"/>
    <w:rsid w:val="00475141"/>
    <w:rsid w:val="00480DC5"/>
    <w:rsid w:val="004828A8"/>
    <w:rsid w:val="004962C4"/>
    <w:rsid w:val="004A0E01"/>
    <w:rsid w:val="004A1841"/>
    <w:rsid w:val="004A2300"/>
    <w:rsid w:val="004A24D5"/>
    <w:rsid w:val="004B14C7"/>
    <w:rsid w:val="004B4983"/>
    <w:rsid w:val="004C1272"/>
    <w:rsid w:val="004C1873"/>
    <w:rsid w:val="004C4F69"/>
    <w:rsid w:val="004D1684"/>
    <w:rsid w:val="004E344F"/>
    <w:rsid w:val="004F3A4A"/>
    <w:rsid w:val="00501DEB"/>
    <w:rsid w:val="005037FA"/>
    <w:rsid w:val="00504376"/>
    <w:rsid w:val="00505D30"/>
    <w:rsid w:val="0050629A"/>
    <w:rsid w:val="00507744"/>
    <w:rsid w:val="005101BE"/>
    <w:rsid w:val="00524072"/>
    <w:rsid w:val="00531CD8"/>
    <w:rsid w:val="00540FBB"/>
    <w:rsid w:val="005431DC"/>
    <w:rsid w:val="00544175"/>
    <w:rsid w:val="00557BA8"/>
    <w:rsid w:val="00564257"/>
    <w:rsid w:val="00564B8A"/>
    <w:rsid w:val="005A187D"/>
    <w:rsid w:val="005A48AB"/>
    <w:rsid w:val="005B2591"/>
    <w:rsid w:val="005B3D4D"/>
    <w:rsid w:val="005D1227"/>
    <w:rsid w:val="005F4CA3"/>
    <w:rsid w:val="005F6CBA"/>
    <w:rsid w:val="00600ECC"/>
    <w:rsid w:val="006234B8"/>
    <w:rsid w:val="00625F70"/>
    <w:rsid w:val="00632268"/>
    <w:rsid w:val="00635FA7"/>
    <w:rsid w:val="00636F1D"/>
    <w:rsid w:val="006370BE"/>
    <w:rsid w:val="006407F5"/>
    <w:rsid w:val="006449E6"/>
    <w:rsid w:val="0065307C"/>
    <w:rsid w:val="00665992"/>
    <w:rsid w:val="00666259"/>
    <w:rsid w:val="00670950"/>
    <w:rsid w:val="00674E55"/>
    <w:rsid w:val="00690878"/>
    <w:rsid w:val="006B06ED"/>
    <w:rsid w:val="006B235F"/>
    <w:rsid w:val="006B316E"/>
    <w:rsid w:val="006C1201"/>
    <w:rsid w:val="006C55CD"/>
    <w:rsid w:val="006C6C49"/>
    <w:rsid w:val="006D3A6B"/>
    <w:rsid w:val="006E49BE"/>
    <w:rsid w:val="006E69BD"/>
    <w:rsid w:val="006F00FA"/>
    <w:rsid w:val="006F5D3C"/>
    <w:rsid w:val="006F688E"/>
    <w:rsid w:val="00701777"/>
    <w:rsid w:val="00716802"/>
    <w:rsid w:val="007226E5"/>
    <w:rsid w:val="0075219E"/>
    <w:rsid w:val="00755C40"/>
    <w:rsid w:val="00761FA0"/>
    <w:rsid w:val="007626F9"/>
    <w:rsid w:val="00771E85"/>
    <w:rsid w:val="00776FB1"/>
    <w:rsid w:val="007A6741"/>
    <w:rsid w:val="007B1F0B"/>
    <w:rsid w:val="007B3236"/>
    <w:rsid w:val="007B5D9D"/>
    <w:rsid w:val="007B6F0F"/>
    <w:rsid w:val="007C0150"/>
    <w:rsid w:val="007D3117"/>
    <w:rsid w:val="007D7863"/>
    <w:rsid w:val="007E03DD"/>
    <w:rsid w:val="007F203D"/>
    <w:rsid w:val="007F4219"/>
    <w:rsid w:val="0080121D"/>
    <w:rsid w:val="00805A6E"/>
    <w:rsid w:val="00812948"/>
    <w:rsid w:val="00834ED6"/>
    <w:rsid w:val="008409A8"/>
    <w:rsid w:val="00855593"/>
    <w:rsid w:val="008563D0"/>
    <w:rsid w:val="008800E0"/>
    <w:rsid w:val="008948F9"/>
    <w:rsid w:val="008A4DE7"/>
    <w:rsid w:val="008B27C5"/>
    <w:rsid w:val="008B6E01"/>
    <w:rsid w:val="008C08D2"/>
    <w:rsid w:val="008C30B3"/>
    <w:rsid w:val="008C519E"/>
    <w:rsid w:val="008D1599"/>
    <w:rsid w:val="008D2F47"/>
    <w:rsid w:val="008E0AD4"/>
    <w:rsid w:val="008E1B99"/>
    <w:rsid w:val="008F4140"/>
    <w:rsid w:val="008F48A2"/>
    <w:rsid w:val="00907DD4"/>
    <w:rsid w:val="00920B30"/>
    <w:rsid w:val="00925980"/>
    <w:rsid w:val="00926363"/>
    <w:rsid w:val="009570AC"/>
    <w:rsid w:val="00957E83"/>
    <w:rsid w:val="009634BF"/>
    <w:rsid w:val="009659C5"/>
    <w:rsid w:val="0096626A"/>
    <w:rsid w:val="00966456"/>
    <w:rsid w:val="009737ED"/>
    <w:rsid w:val="00977EED"/>
    <w:rsid w:val="00995C35"/>
    <w:rsid w:val="00997C53"/>
    <w:rsid w:val="009B5B96"/>
    <w:rsid w:val="009B7C57"/>
    <w:rsid w:val="009C334A"/>
    <w:rsid w:val="009C6759"/>
    <w:rsid w:val="009C774D"/>
    <w:rsid w:val="009D1212"/>
    <w:rsid w:val="009E54F4"/>
    <w:rsid w:val="00A153F4"/>
    <w:rsid w:val="00A15C3F"/>
    <w:rsid w:val="00A34A0B"/>
    <w:rsid w:val="00A40CC3"/>
    <w:rsid w:val="00A42225"/>
    <w:rsid w:val="00A43960"/>
    <w:rsid w:val="00A46795"/>
    <w:rsid w:val="00A527E5"/>
    <w:rsid w:val="00A56531"/>
    <w:rsid w:val="00A569C4"/>
    <w:rsid w:val="00A655C4"/>
    <w:rsid w:val="00A73C1A"/>
    <w:rsid w:val="00A7663B"/>
    <w:rsid w:val="00A836B3"/>
    <w:rsid w:val="00A83C12"/>
    <w:rsid w:val="00A94290"/>
    <w:rsid w:val="00AA39ED"/>
    <w:rsid w:val="00AB0794"/>
    <w:rsid w:val="00AB1513"/>
    <w:rsid w:val="00AB2296"/>
    <w:rsid w:val="00AB614C"/>
    <w:rsid w:val="00AC66EB"/>
    <w:rsid w:val="00AC7512"/>
    <w:rsid w:val="00AD36B2"/>
    <w:rsid w:val="00AD546D"/>
    <w:rsid w:val="00AD5A1D"/>
    <w:rsid w:val="00AE1EA6"/>
    <w:rsid w:val="00AF57B3"/>
    <w:rsid w:val="00B155AE"/>
    <w:rsid w:val="00B31A37"/>
    <w:rsid w:val="00B35F96"/>
    <w:rsid w:val="00B36104"/>
    <w:rsid w:val="00B57018"/>
    <w:rsid w:val="00B60A25"/>
    <w:rsid w:val="00B64CDB"/>
    <w:rsid w:val="00B660E4"/>
    <w:rsid w:val="00B7671D"/>
    <w:rsid w:val="00B80DD2"/>
    <w:rsid w:val="00B81D77"/>
    <w:rsid w:val="00B915EA"/>
    <w:rsid w:val="00B92E0D"/>
    <w:rsid w:val="00B946C9"/>
    <w:rsid w:val="00BA23C3"/>
    <w:rsid w:val="00BB474F"/>
    <w:rsid w:val="00BC4DE6"/>
    <w:rsid w:val="00BD26B0"/>
    <w:rsid w:val="00BE6F05"/>
    <w:rsid w:val="00BF0F65"/>
    <w:rsid w:val="00C05FFF"/>
    <w:rsid w:val="00C2588F"/>
    <w:rsid w:val="00C3190F"/>
    <w:rsid w:val="00C36F0C"/>
    <w:rsid w:val="00C416EC"/>
    <w:rsid w:val="00C47894"/>
    <w:rsid w:val="00C54528"/>
    <w:rsid w:val="00C658FA"/>
    <w:rsid w:val="00C74FCC"/>
    <w:rsid w:val="00C7568C"/>
    <w:rsid w:val="00C9463C"/>
    <w:rsid w:val="00C94E4E"/>
    <w:rsid w:val="00CA0934"/>
    <w:rsid w:val="00CA4118"/>
    <w:rsid w:val="00CB21A1"/>
    <w:rsid w:val="00CC5955"/>
    <w:rsid w:val="00CE191E"/>
    <w:rsid w:val="00CF5F39"/>
    <w:rsid w:val="00D04E92"/>
    <w:rsid w:val="00D072D8"/>
    <w:rsid w:val="00D12E31"/>
    <w:rsid w:val="00D135EB"/>
    <w:rsid w:val="00D14E56"/>
    <w:rsid w:val="00D15FEA"/>
    <w:rsid w:val="00D2147E"/>
    <w:rsid w:val="00D22A3E"/>
    <w:rsid w:val="00D25727"/>
    <w:rsid w:val="00D27DB4"/>
    <w:rsid w:val="00D339EA"/>
    <w:rsid w:val="00D42E2E"/>
    <w:rsid w:val="00D43A85"/>
    <w:rsid w:val="00D60C00"/>
    <w:rsid w:val="00D61C32"/>
    <w:rsid w:val="00D7164D"/>
    <w:rsid w:val="00D83DA3"/>
    <w:rsid w:val="00D85FEE"/>
    <w:rsid w:val="00D86929"/>
    <w:rsid w:val="00D86EA1"/>
    <w:rsid w:val="00D9189F"/>
    <w:rsid w:val="00DA2FC4"/>
    <w:rsid w:val="00DC73B6"/>
    <w:rsid w:val="00DD2AD0"/>
    <w:rsid w:val="00DF3935"/>
    <w:rsid w:val="00E00133"/>
    <w:rsid w:val="00E01B37"/>
    <w:rsid w:val="00E05EB9"/>
    <w:rsid w:val="00E1586C"/>
    <w:rsid w:val="00E22CD4"/>
    <w:rsid w:val="00E27EDD"/>
    <w:rsid w:val="00E3405C"/>
    <w:rsid w:val="00E35E95"/>
    <w:rsid w:val="00E4416E"/>
    <w:rsid w:val="00E44C85"/>
    <w:rsid w:val="00E618A2"/>
    <w:rsid w:val="00E61F9B"/>
    <w:rsid w:val="00E740F1"/>
    <w:rsid w:val="00E974B7"/>
    <w:rsid w:val="00EA2066"/>
    <w:rsid w:val="00EA2EAD"/>
    <w:rsid w:val="00EA7CCD"/>
    <w:rsid w:val="00EB0FD0"/>
    <w:rsid w:val="00EB24B8"/>
    <w:rsid w:val="00EB2C08"/>
    <w:rsid w:val="00EC456D"/>
    <w:rsid w:val="00ED6AF0"/>
    <w:rsid w:val="00EE2617"/>
    <w:rsid w:val="00EE7C05"/>
    <w:rsid w:val="00EF0D52"/>
    <w:rsid w:val="00EF3BD6"/>
    <w:rsid w:val="00F0085E"/>
    <w:rsid w:val="00F02DAF"/>
    <w:rsid w:val="00F03809"/>
    <w:rsid w:val="00F052A6"/>
    <w:rsid w:val="00F10969"/>
    <w:rsid w:val="00F243B1"/>
    <w:rsid w:val="00F25F30"/>
    <w:rsid w:val="00F32C1B"/>
    <w:rsid w:val="00F511BD"/>
    <w:rsid w:val="00F5203A"/>
    <w:rsid w:val="00F642CD"/>
    <w:rsid w:val="00F71299"/>
    <w:rsid w:val="00F840A4"/>
    <w:rsid w:val="00F90567"/>
    <w:rsid w:val="00F9102F"/>
    <w:rsid w:val="00F92E83"/>
    <w:rsid w:val="00FB4E8F"/>
    <w:rsid w:val="00FD4D2B"/>
    <w:rsid w:val="00FD69CF"/>
    <w:rsid w:val="00FE25F5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196DE"/>
  <w15:docId w15:val="{F9020CE7-0AE8-431F-9702-BC593A834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DC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563D0"/>
    <w:rPr>
      <w:color w:val="0000FF"/>
      <w:u w:val="single"/>
    </w:rPr>
  </w:style>
  <w:style w:type="table" w:styleId="TableGrid">
    <w:name w:val="Table Grid"/>
    <w:basedOn w:val="TableNormal"/>
    <w:rsid w:val="00AB079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A527E5"/>
  </w:style>
  <w:style w:type="paragraph" w:styleId="Header">
    <w:name w:val="header"/>
    <w:basedOn w:val="Normal"/>
    <w:link w:val="HeaderChar"/>
    <w:uiPriority w:val="99"/>
    <w:unhideWhenUsed/>
    <w:rsid w:val="005431D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1D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431D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1DC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625F7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E83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C55C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tokazi-split.com" TargetMode="External"/><Relationship Id="rId1" Type="http://schemas.openxmlformats.org/officeDocument/2006/relationships/hyperlink" Target="mailto:putokazi@yahoo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3C0E7-8F3F-47E9-B66A-6062E4017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PUTOKAZI putovanja</Company>
  <LinksUpToDate>false</LinksUpToDate>
  <CharactersWithSpaces>2380</CharactersWithSpaces>
  <SharedDoc>false</SharedDoc>
  <HLinks>
    <vt:vector size="18" baseType="variant">
      <vt:variant>
        <vt:i4>6553639</vt:i4>
      </vt:variant>
      <vt:variant>
        <vt:i4>3</vt:i4>
      </vt:variant>
      <vt:variant>
        <vt:i4>0</vt:i4>
      </vt:variant>
      <vt:variant>
        <vt:i4>5</vt:i4>
      </vt:variant>
      <vt:variant>
        <vt:lpwstr>http://www.putokazi-split.com/</vt:lpwstr>
      </vt:variant>
      <vt:variant>
        <vt:lpwstr/>
      </vt:variant>
      <vt:variant>
        <vt:i4>852075</vt:i4>
      </vt:variant>
      <vt:variant>
        <vt:i4>0</vt:i4>
      </vt:variant>
      <vt:variant>
        <vt:i4>0</vt:i4>
      </vt:variant>
      <vt:variant>
        <vt:i4>5</vt:i4>
      </vt:variant>
      <vt:variant>
        <vt:lpwstr>mailto:putokazi@yahoo.co.uk</vt:lpwstr>
      </vt:variant>
      <vt:variant>
        <vt:lpwstr/>
      </vt:variant>
      <vt:variant>
        <vt:i4>524314</vt:i4>
      </vt:variant>
      <vt:variant>
        <vt:i4>-1</vt:i4>
      </vt:variant>
      <vt:variant>
        <vt:i4>1026</vt:i4>
      </vt:variant>
      <vt:variant>
        <vt:i4>1</vt:i4>
      </vt:variant>
      <vt:variant>
        <vt:lpwstr>http://www.allfreelogo.com/images/vector-thumb/london-bus-mid1230722413lH3O3C.jpg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Vele</dc:creator>
  <cp:lastModifiedBy>Željko</cp:lastModifiedBy>
  <cp:revision>20</cp:revision>
  <cp:lastPrinted>2026-09-09T07:19:00Z</cp:lastPrinted>
  <dcterms:created xsi:type="dcterms:W3CDTF">2026-09-04T09:55:00Z</dcterms:created>
  <dcterms:modified xsi:type="dcterms:W3CDTF">2026-09-09T07:19:00Z</dcterms:modified>
</cp:coreProperties>
</file>